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240"/>
        <w:jc w:val="center"/>
        <w:rPr>
          <w:rFonts w:ascii="Arial" w:cs="Arial" w:hAnsi="Arial"/>
          <w:b/>
          <w:bCs/>
          <w:sz w:val="32"/>
          <w:szCs w:val="32"/>
        </w:rPr>
      </w:pPr>
      <w:r>
        <w:rPr>
          <w:rFonts w:ascii="Arial" w:cs="Arial" w:hAnsi="Arial"/>
          <w:b/>
          <w:bCs/>
          <w:sz w:val="32"/>
          <w:szCs w:val="32"/>
        </w:rPr>
        <w:t xml:space="preserve">LAPORAN KINERJA PEKANAN TENAGA PENDIDIKAN DAN KEPENDIDIKAN </w:t>
      </w:r>
    </w:p>
    <w:p>
      <w:pPr>
        <w:pStyle w:val="style0"/>
        <w:spacing w:after="0" w:lineRule="auto" w:line="240"/>
        <w:jc w:val="center"/>
        <w:rPr>
          <w:rFonts w:ascii="Arial" w:cs="Arial" w:hAnsi="Arial"/>
          <w:b/>
          <w:bCs/>
          <w:sz w:val="32"/>
          <w:szCs w:val="32"/>
        </w:rPr>
      </w:pPr>
      <w:r>
        <w:rPr>
          <w:rFonts w:ascii="Arial" w:cs="Arial" w:hAnsi="Arial"/>
          <w:b/>
          <w:bCs/>
          <w:sz w:val="32"/>
          <w:szCs w:val="32"/>
        </w:rPr>
        <w:t>SMK ASYSAAKIRIN</w:t>
      </w:r>
    </w:p>
    <w:p>
      <w:pPr>
        <w:pStyle w:val="style0"/>
        <w:rPr>
          <w:rFonts w:ascii="Arial" w:cs="Arial" w:hAnsi="Arial"/>
          <w:sz w:val="24"/>
          <w:szCs w:val="24"/>
          <w:lang w:val="id-ID"/>
        </w:rPr>
      </w:pPr>
      <w:r>
        <w:rPr>
          <w:rFonts w:ascii="Arial" w:cs="Arial" w:hAnsi="Arial"/>
          <w:sz w:val="24"/>
          <w:szCs w:val="24"/>
        </w:rPr>
        <w:t>Nama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color w:val="ff0000"/>
          <w:sz w:val="24"/>
          <w:szCs w:val="24"/>
          <w:lang w:val="id-ID"/>
        </w:rPr>
        <w:t xml:space="preserve">Jajang </w:t>
      </w:r>
      <w:r>
        <w:rPr>
          <w:rFonts w:ascii="Arial" w:cs="Arial" w:hAnsi="Arial"/>
          <w:color w:val="ff0000"/>
          <w:sz w:val="24"/>
          <w:szCs w:val="24"/>
          <w:lang w:val="id-ID"/>
        </w:rPr>
        <w:t>Nurjaman</w:t>
      </w:r>
      <w:r>
        <w:rPr>
          <w:rFonts w:ascii="Arial" w:cs="Arial" w:hAnsi="Arial"/>
          <w:color w:val="ff0000"/>
          <w:sz w:val="24"/>
          <w:szCs w:val="24"/>
          <w:lang w:val="id-ID"/>
        </w:rPr>
        <w:t xml:space="preserve"> </w:t>
      </w:r>
      <w:r>
        <w:rPr>
          <w:rFonts w:ascii="Arial" w:cs="Arial" w:hAnsi="Arial"/>
          <w:color w:val="ff0000"/>
          <w:sz w:val="24"/>
          <w:szCs w:val="24"/>
          <w:lang w:val="id-ID"/>
        </w:rPr>
        <w:t>,</w:t>
      </w:r>
      <w:r>
        <w:rPr>
          <w:rFonts w:ascii="Arial" w:cs="Arial" w:hAnsi="Arial"/>
          <w:color w:val="ff0000"/>
          <w:sz w:val="24"/>
          <w:szCs w:val="24"/>
          <w:lang w:val="id-ID"/>
        </w:rPr>
        <w:t xml:space="preserve"> S.Pd</w:t>
      </w:r>
      <w:r>
        <w:rPr>
          <w:rFonts w:ascii="Arial" w:cs="Arial" w:hAnsi="Arial"/>
          <w:color w:val="ff0000"/>
          <w:sz w:val="24"/>
          <w:szCs w:val="24"/>
          <w:lang w:val="id-ID"/>
        </w:rPr>
        <w:t>.</w:t>
      </w:r>
    </w:p>
    <w:p>
      <w:pPr>
        <w:pStyle w:val="style0"/>
        <w:rPr>
          <w:rFonts w:ascii="Arial" w:cs="Arial" w:hAnsi="Arial"/>
          <w:sz w:val="24"/>
          <w:szCs w:val="24"/>
          <w:lang w:val="id-ID"/>
        </w:rPr>
      </w:pPr>
      <w:r>
        <w:rPr>
          <w:rFonts w:ascii="Arial" w:cs="Arial" w:hAnsi="Arial"/>
          <w:sz w:val="24"/>
          <w:szCs w:val="24"/>
        </w:rPr>
        <w:t>Jabatan</w:t>
      </w:r>
      <w:r>
        <w:rPr>
          <w:rFonts w:ascii="Arial" w:cs="Arial" w:hAnsi="Arial"/>
          <w:sz w:val="24"/>
          <w:szCs w:val="24"/>
        </w:rPr>
        <w:t>/</w:t>
      </w:r>
      <w:r>
        <w:rPr>
          <w:rFonts w:ascii="Arial" w:cs="Arial" w:hAnsi="Arial"/>
          <w:sz w:val="24"/>
          <w:szCs w:val="24"/>
        </w:rPr>
        <w:t>Tugas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</w:t>
      </w:r>
      <w:r>
        <w:rPr>
          <w:rFonts w:ascii="Arial" w:cs="Arial" w:hAnsi="Arial"/>
          <w:sz w:val="24"/>
          <w:szCs w:val="24"/>
        </w:rPr>
        <w:t xml:space="preserve"> </w:t>
      </w:r>
      <w:r>
        <w:rPr>
          <w:rFonts w:ascii="Arial" w:cs="Arial" w:hAnsi="Arial"/>
          <w:color w:val="ff0000"/>
          <w:sz w:val="24"/>
          <w:szCs w:val="24"/>
          <w:lang w:val="id-ID"/>
        </w:rPr>
        <w:t>HUBIN</w:t>
      </w:r>
    </w:p>
    <w:p>
      <w:pPr>
        <w:pStyle w:val="style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Tanggal</w:t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ab/>
      </w:r>
      <w:r>
        <w:rPr>
          <w:rFonts w:ascii="Arial" w:cs="Arial" w:hAnsi="Arial"/>
          <w:sz w:val="24"/>
          <w:szCs w:val="24"/>
        </w:rPr>
        <w:t xml:space="preserve"> :   </w:t>
      </w:r>
      <w:r>
        <w:rPr>
          <w:rFonts w:ascii="Arial" w:cs="Arial" w:hAnsi="Arial"/>
          <w:color w:val="ff0000"/>
          <w:sz w:val="24"/>
          <w:szCs w:val="24"/>
          <w:lang w:val="id-ID"/>
        </w:rPr>
        <w:t xml:space="preserve">02 </w:t>
      </w:r>
      <w:r>
        <w:rPr>
          <w:rFonts w:ascii="Arial" w:cs="Arial" w:hAnsi="Arial"/>
          <w:sz w:val="24"/>
          <w:szCs w:val="24"/>
        </w:rPr>
        <w:t xml:space="preserve"> s</w:t>
      </w:r>
      <w:r>
        <w:rPr>
          <w:rFonts w:ascii="Arial" w:cs="Arial" w:hAnsi="Arial"/>
          <w:sz w:val="24"/>
          <w:szCs w:val="24"/>
        </w:rPr>
        <w:t xml:space="preserve">/d   </w:t>
      </w:r>
      <w:r>
        <w:rPr>
          <w:rFonts w:ascii="Arial" w:cs="Arial" w:hAnsi="Arial"/>
          <w:color w:val="ff0000"/>
          <w:sz w:val="24"/>
          <w:szCs w:val="24"/>
          <w:lang w:val="id-ID"/>
        </w:rPr>
        <w:t>0</w:t>
      </w:r>
      <w:r>
        <w:rPr>
          <w:rFonts w:cs="Arial" w:hAnsi="Arial"/>
          <w:color w:val="ff0000"/>
          <w:sz w:val="24"/>
          <w:szCs w:val="24"/>
          <w:lang w:val="en-US"/>
        </w:rPr>
        <w:t>5</w:t>
      </w:r>
      <w:r>
        <w:rPr>
          <w:rFonts w:ascii="Arial" w:cs="Arial" w:hAnsi="Arial"/>
          <w:color w:val="ff0000"/>
          <w:sz w:val="24"/>
          <w:szCs w:val="24"/>
        </w:rPr>
        <w:t xml:space="preserve"> </w:t>
      </w:r>
      <w:r>
        <w:rPr>
          <w:rFonts w:cs="Arial" w:hAnsi="Arial"/>
          <w:color w:val="ff0000"/>
          <w:sz w:val="24"/>
          <w:szCs w:val="24"/>
          <w:lang w:val="en-US"/>
        </w:rPr>
        <w:t xml:space="preserve">juni </w:t>
      </w:r>
      <w:r>
        <w:rPr>
          <w:rFonts w:ascii="Arial" w:cs="Arial" w:hAnsi="Arial"/>
          <w:sz w:val="24"/>
          <w:szCs w:val="24"/>
        </w:rPr>
        <w:t>2026</w:t>
      </w:r>
    </w:p>
    <w:tbl>
      <w:tblPr>
        <w:tblStyle w:val="style154"/>
        <w:tblW w:w="14029" w:type="dxa"/>
        <w:tblLook w:val="04A0" w:firstRow="1" w:lastRow="0" w:firstColumn="1" w:lastColumn="0" w:noHBand="0" w:noVBand="1"/>
      </w:tblPr>
      <w:tblGrid>
        <w:gridCol w:w="804"/>
        <w:gridCol w:w="2285"/>
        <w:gridCol w:w="2129"/>
        <w:gridCol w:w="1895"/>
        <w:gridCol w:w="1660"/>
        <w:gridCol w:w="5256"/>
      </w:tblGrid>
      <w:tr>
        <w:trPr/>
        <w:tc>
          <w:tcPr>
            <w:tcW w:w="804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No</w:t>
            </w:r>
          </w:p>
        </w:tc>
        <w:tc>
          <w:tcPr>
            <w:tcW w:w="2285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Hari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/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Tanggal</w:t>
            </w:r>
          </w:p>
        </w:tc>
        <w:tc>
          <w:tcPr>
            <w:tcW w:w="2129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Kegiatan</w:t>
            </w:r>
          </w:p>
        </w:tc>
        <w:tc>
          <w:tcPr>
            <w:tcW w:w="1895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Hambatan</w:t>
            </w:r>
          </w:p>
        </w:tc>
        <w:tc>
          <w:tcPr>
            <w:tcW w:w="1660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Analisis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 xml:space="preserve"> 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Tindak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 xml:space="preserve"> </w:t>
            </w: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Lanjut</w:t>
            </w:r>
          </w:p>
        </w:tc>
        <w:tc>
          <w:tcPr>
            <w:tcW w:w="5256" w:type="dxa"/>
            <w:tcBorders/>
            <w:shd w:val="clear" w:color="auto" w:fill="538135"/>
            <w:vAlign w:val="center"/>
          </w:tcPr>
          <w:p>
            <w:pPr>
              <w:pStyle w:val="style0"/>
              <w:jc w:val="center"/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color w:val="ffffff"/>
                <w:sz w:val="24"/>
                <w:szCs w:val="24"/>
              </w:rPr>
              <w:t>Dokumentasi</w:t>
            </w:r>
          </w:p>
        </w:tc>
      </w:tr>
      <w:tr>
        <w:tblPrEx/>
        <w:trPr/>
        <w:tc>
          <w:tcPr>
            <w:tcW w:w="80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1</w:t>
            </w:r>
          </w:p>
        </w:tc>
        <w:tc>
          <w:tcPr>
            <w:tcW w:w="2285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  <w:r>
              <w:rPr>
                <w:rFonts w:cs="Arial" w:hAnsi="Arial"/>
                <w:color w:val="ff0000"/>
                <w:sz w:val="24"/>
                <w:szCs w:val="24"/>
                <w:lang w:val="en-US"/>
              </w:rPr>
              <w:t>Rabu 3 juni</w:t>
            </w:r>
            <w:r>
              <w:rPr>
                <w:rFonts w:ascii="Arial" w:cs="Arial" w:hAnsi="Arial"/>
                <w:color w:val="ff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cs="Arial" w:hAnsi="Arial"/>
                <w:color w:val="ff0000"/>
                <w:sz w:val="24"/>
                <w:szCs w:val="24"/>
              </w:rPr>
              <w:t>202</w:t>
            </w:r>
            <w:r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  <w:t>6</w:t>
            </w:r>
          </w:p>
        </w:tc>
        <w:tc>
          <w:tcPr>
            <w:tcW w:w="2129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32"/>
                <w:szCs w:val="32"/>
                <w:lang w:val="id-ID"/>
              </w:rPr>
            </w:pPr>
            <w:r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  <w:t xml:space="preserve"> </w:t>
            </w:r>
            <w:r>
              <w:rPr>
                <w:rFonts w:cs="Arial" w:hAnsi="Arial"/>
                <w:color w:val="ff0000"/>
                <w:sz w:val="24"/>
                <w:szCs w:val="24"/>
                <w:lang w:val="en-US"/>
              </w:rPr>
              <w:t>Pengawasan PSAT</w:t>
            </w:r>
            <w:r>
              <w:rPr>
                <w:rFonts w:ascii="Arial" w:cs="Arial" w:hAnsi="Arial"/>
                <w:color w:val="ff0000"/>
                <w:sz w:val="24"/>
                <w:szCs w:val="24"/>
                <w:lang w:val="en-US"/>
              </w:rPr>
              <w:t xml:space="preserve"> kls x</w:t>
            </w:r>
          </w:p>
        </w:tc>
        <w:tc>
          <w:tcPr>
            <w:tcW w:w="1895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  <w:r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  <w:t>Tidak ada</w:t>
            </w:r>
          </w:p>
        </w:tc>
        <w:tc>
          <w:tcPr>
            <w:tcW w:w="1660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5256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80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2</w:t>
            </w:r>
          </w:p>
        </w:tc>
        <w:tc>
          <w:tcPr>
            <w:tcW w:w="2285" w:type="dxa"/>
            <w:tcBorders/>
          </w:tcPr>
          <w:p>
            <w:pPr>
              <w:pStyle w:val="style0"/>
              <w:rPr>
                <w:rFonts w:ascii="Arial" w:cs="Arial" w:hAnsi="Arial"/>
                <w:sz w:val="32"/>
                <w:szCs w:val="32"/>
                <w:lang w:val="id-ID"/>
              </w:rPr>
            </w:pPr>
            <w:r>
              <w:rPr>
                <w:rFonts w:cs="Arial" w:hAnsi="Arial"/>
                <w:color w:val="ff0000"/>
                <w:sz w:val="24"/>
                <w:szCs w:val="24"/>
                <w:lang w:val="en-US"/>
              </w:rPr>
              <w:t>Kamis</w:t>
            </w:r>
            <w:r>
              <w:rPr>
                <w:rFonts w:ascii="Arial" w:cs="Arial" w:hAnsi="Arial"/>
                <w:color w:val="ff0000"/>
                <w:sz w:val="24"/>
                <w:szCs w:val="24"/>
                <w:lang w:val="en-US"/>
              </w:rPr>
              <w:t xml:space="preserve"> </w:t>
            </w:r>
            <w:r>
              <w:rPr>
                <w:rFonts w:cs="Arial" w:hAnsi="Arial"/>
                <w:color w:val="ff0000"/>
                <w:sz w:val="24"/>
                <w:szCs w:val="24"/>
                <w:lang w:val="en-US"/>
              </w:rPr>
              <w:t xml:space="preserve">4 juni </w:t>
            </w:r>
            <w:r>
              <w:rPr>
                <w:rFonts w:ascii="Arial" w:cs="Arial" w:hAnsi="Arial"/>
                <w:color w:val="ff0000"/>
                <w:sz w:val="24"/>
                <w:szCs w:val="24"/>
              </w:rPr>
              <w:t>202</w:t>
            </w:r>
            <w:r>
              <w:rPr>
                <w:rFonts w:ascii="Arial" w:cs="Arial" w:hAnsi="Arial"/>
                <w:color w:val="ff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129" w:type="dxa"/>
            <w:tcBorders/>
          </w:tcPr>
          <w:p>
            <w:pPr>
              <w:pStyle w:val="style0"/>
              <w:rPr>
                <w:rFonts w:ascii="Arial" w:cs="Arial" w:hAnsi="Arial"/>
                <w:sz w:val="32"/>
                <w:szCs w:val="32"/>
                <w:lang w:val="id-ID"/>
              </w:rPr>
            </w:pP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>Mengolah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 xml:space="preserve"> 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>nilai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 xml:space="preserve"> 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>kls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 xml:space="preserve"> 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>x</w:t>
            </w:r>
          </w:p>
        </w:tc>
        <w:tc>
          <w:tcPr>
            <w:tcW w:w="1895" w:type="dxa"/>
            <w:tcBorders/>
          </w:tcPr>
          <w:p>
            <w:pPr>
              <w:pStyle w:val="style0"/>
              <w:rPr>
                <w:rFonts w:ascii="Arial" w:cs="Arial" w:hAnsi="Arial"/>
                <w:sz w:val="32"/>
                <w:szCs w:val="32"/>
                <w:lang w:val="id-ID"/>
              </w:rPr>
            </w:pP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>Tidak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 xml:space="preserve"> 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>ada</w:t>
            </w:r>
          </w:p>
        </w:tc>
        <w:tc>
          <w:tcPr>
            <w:tcW w:w="1660" w:type="dxa"/>
            <w:tcBorders/>
          </w:tcPr>
          <w:p>
            <w:pPr>
              <w:pStyle w:val="style0"/>
              <w:rPr>
                <w:rFonts w:ascii="Arial" w:cs="Arial" w:hAnsi="Arial"/>
                <w:sz w:val="32"/>
                <w:szCs w:val="32"/>
              </w:rPr>
            </w:pPr>
          </w:p>
        </w:tc>
        <w:tc>
          <w:tcPr>
            <w:tcW w:w="5256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804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24"/>
                <w:szCs w:val="24"/>
                <w:lang w:val="id-ID"/>
              </w:rPr>
            </w:pPr>
            <w:r>
              <w:rPr>
                <w:rFonts w:ascii="Arial" w:cs="Arial" w:hAnsi="Arial"/>
                <w:sz w:val="24"/>
                <w:szCs w:val="24"/>
                <w:lang w:val="id-ID"/>
              </w:rPr>
              <w:t>3</w:t>
            </w:r>
          </w:p>
        </w:tc>
        <w:tc>
          <w:tcPr>
            <w:tcW w:w="2285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  <w:r>
              <w:rPr>
                <w:rFonts w:ascii="Arial" w:cs="Arial" w:hAnsi="Arial"/>
                <w:color w:val="ff0000"/>
                <w:sz w:val="24"/>
                <w:szCs w:val="24"/>
                <w:lang w:val="en-US"/>
              </w:rPr>
              <w:t>Jumat 5 juni 2026</w:t>
            </w:r>
          </w:p>
        </w:tc>
        <w:tc>
          <w:tcPr>
            <w:tcW w:w="2129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>Mengolah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 xml:space="preserve"> 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>nilai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 xml:space="preserve"> 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>kls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 xml:space="preserve"> </w:t>
            </w:r>
            <w:r>
              <w:rPr>
                <w:rFonts w:ascii="Arial" w:cs="Arial" w:eastAsia="Calibri" w:hAnsi="Arial" w:hint="default"/>
                <w:b w:val="false"/>
                <w:bCs w:val="false"/>
                <w:i w:val="false"/>
                <w:iCs w:val="false"/>
                <w:color w:val="ff0000"/>
                <w:sz w:val="24"/>
                <w:szCs w:val="24"/>
                <w:highlight w:val="none"/>
                <w:vertAlign w:val="baseline"/>
                <w:em w:val="none"/>
                <w:lang w:val="en-US" w:eastAsia="en-US"/>
              </w:rPr>
              <w:t>x</w:t>
            </w:r>
          </w:p>
        </w:tc>
        <w:tc>
          <w:tcPr>
            <w:tcW w:w="1895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  <w:r>
              <w:rPr>
                <w:rFonts w:ascii="Arial" w:cs="Arial" w:hAnsi="Arial"/>
                <w:color w:val="ff0000"/>
                <w:sz w:val="24"/>
                <w:szCs w:val="24"/>
                <w:lang w:val="en-US"/>
              </w:rPr>
              <w:t>Tidak ada</w:t>
            </w:r>
          </w:p>
        </w:tc>
        <w:tc>
          <w:tcPr>
            <w:tcW w:w="1660" w:type="dxa"/>
            <w:tcBorders/>
          </w:tcPr>
          <w:p>
            <w:pPr>
              <w:pStyle w:val="style0"/>
              <w:rPr>
                <w:rFonts w:ascii="Arial" w:cs="Arial" w:hAnsi="Arial"/>
                <w:color w:val="ff0000"/>
                <w:sz w:val="24"/>
                <w:szCs w:val="24"/>
                <w:lang w:val="id-ID"/>
              </w:rPr>
            </w:pPr>
          </w:p>
        </w:tc>
        <w:tc>
          <w:tcPr>
            <w:tcW w:w="5256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/>
        <w:tc>
          <w:tcPr>
            <w:tcW w:w="80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Dst</w:t>
            </w:r>
            <w:r>
              <w:rPr>
                <w:rFonts w:ascii="Arial" w:cs="Arial" w:hAnsi="Arial"/>
                <w:sz w:val="24"/>
                <w:szCs w:val="24"/>
              </w:rPr>
              <w:t>..</w:t>
            </w:r>
          </w:p>
        </w:tc>
        <w:tc>
          <w:tcPr>
            <w:tcW w:w="228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  <w:tc>
          <w:tcPr>
            <w:tcW w:w="2129" w:type="dxa"/>
            <w:tcBorders/>
          </w:tcPr>
          <w:p>
            <w:pPr>
              <w:pStyle w:val="style0"/>
              <w:jc w:val="left"/>
              <w:rPr>
                <w:rFonts w:ascii="Arial" w:cs="Arial" w:hAnsi="Arial"/>
                <w:sz w:val="32"/>
                <w:szCs w:val="32"/>
              </w:rPr>
            </w:pPr>
          </w:p>
        </w:tc>
        <w:tc>
          <w:tcPr>
            <w:tcW w:w="1895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  <w:tc>
          <w:tcPr>
            <w:tcW w:w="1660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  <w:tc>
          <w:tcPr>
            <w:tcW w:w="5256" w:type="dxa"/>
            <w:tcBorders/>
          </w:tcPr>
          <w:p>
            <w:pPr>
              <w:pStyle w:val="style0"/>
              <w:jc w:val="center"/>
              <w:rPr>
                <w:rFonts w:ascii="Arial" w:cs="Arial" w:hAnsi="Arial"/>
                <w:sz w:val="32"/>
                <w:szCs w:val="32"/>
              </w:rPr>
            </w:pPr>
          </w:p>
        </w:tc>
      </w:tr>
      <w:tr>
        <w:tblPrEx/>
        <w:trPr>
          <w:trHeight w:val="315" w:hRule="atLeast"/>
        </w:trPr>
        <w:tc>
          <w:tcPr>
            <w:tcW w:w="14029" w:type="dxa"/>
            <w:gridSpan w:val="6"/>
            <w:tcBorders/>
            <w:shd w:val="clear" w:color="auto" w:fill="538135"/>
          </w:tcPr>
          <w:p>
            <w:pPr>
              <w:pStyle w:val="style0"/>
              <w:tabs>
                <w:tab w:val="left" w:leader="none" w:pos="6225"/>
              </w:tabs>
              <w:rPr>
                <w:rFonts w:ascii="Arial" w:cs="Arial" w:hAnsi="Arial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Arial" w:cs="Arial" w:hAnsi="Arial"/>
                <w:sz w:val="32"/>
                <w:szCs w:val="32"/>
              </w:rPr>
              <w:tab/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>Rencana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 xml:space="preserve"> 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>Pekan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 xml:space="preserve"> </w:t>
            </w:r>
            <w:r>
              <w:rPr>
                <w:rFonts w:ascii="Arial" w:cs="Arial" w:hAnsi="Arial"/>
                <w:b/>
                <w:bCs/>
                <w:i/>
                <w:iCs/>
                <w:color w:val="ffffff"/>
                <w:sz w:val="32"/>
                <w:szCs w:val="32"/>
              </w:rPr>
              <w:t>Depan</w:t>
            </w:r>
          </w:p>
        </w:tc>
      </w:tr>
      <w:tr>
        <w:tblPrEx/>
        <w:trPr>
          <w:trHeight w:val="1671" w:hRule="atLeast"/>
        </w:trPr>
        <w:tc>
          <w:tcPr>
            <w:tcW w:w="14029" w:type="dxa"/>
            <w:gridSpan w:val="6"/>
            <w:tcBorders/>
          </w:tcPr>
          <w:p>
            <w:pPr>
              <w:pStyle w:val="style0"/>
              <w:tabs>
                <w:tab w:val="left" w:leader="none" w:pos="6225"/>
              </w:tabs>
              <w:rPr>
                <w:rFonts w:ascii="Arial" w:cs="Arial" w:hAnsi="Arial"/>
                <w:sz w:val="24"/>
                <w:szCs w:val="24"/>
                <w:lang w:val="id-ID"/>
              </w:rPr>
            </w:pPr>
            <w:r>
              <w:rPr>
                <w:rFonts w:ascii="Arial" w:cs="Arial" w:hAnsi="Arial"/>
                <w:sz w:val="24"/>
                <w:szCs w:val="24"/>
              </w:rPr>
              <w:t>1.</w:t>
            </w:r>
          </w:p>
          <w:p>
            <w:pPr>
              <w:pStyle w:val="style0"/>
              <w:tabs>
                <w:tab w:val="left" w:leader="none" w:pos="6225"/>
              </w:tabs>
              <w:rPr>
                <w:rFonts w:ascii="Arial" w:cs="Arial" w:hAnsi="Arial"/>
                <w:sz w:val="24"/>
                <w:szCs w:val="24"/>
                <w:lang w:val="id-ID"/>
              </w:rPr>
            </w:pPr>
            <w:r>
              <w:rPr>
                <w:rFonts w:ascii="Arial" w:cs="Arial" w:hAnsi="Arial"/>
                <w:sz w:val="24"/>
                <w:szCs w:val="24"/>
              </w:rPr>
              <w:t xml:space="preserve">2. </w:t>
            </w:r>
          </w:p>
          <w:bookmarkStart w:id="0" w:name="_GoBack"/>
          <w:bookmarkEnd w:id="0"/>
          <w:p>
            <w:pPr>
              <w:pStyle w:val="style0"/>
              <w:tabs>
                <w:tab w:val="left" w:leader="none" w:pos="6225"/>
              </w:tabs>
              <w:rPr>
                <w:rFonts w:ascii="Arial" w:cs="Arial" w:hAnsi="Arial"/>
                <w:sz w:val="32"/>
                <w:szCs w:val="32"/>
                <w:lang w:val="id-ID"/>
              </w:rPr>
            </w:pPr>
          </w:p>
        </w:tc>
      </w:tr>
    </w:tbl>
    <w:p>
      <w:pPr>
        <w:pStyle w:val="style0"/>
        <w:tabs>
          <w:tab w:val="left" w:leader="none" w:pos="6225"/>
        </w:tabs>
        <w:rPr>
          <w:rFonts w:ascii="Arial" w:cs="Arial" w:hAnsi="Arial"/>
          <w:sz w:val="32"/>
          <w:szCs w:val="32"/>
          <w:lang w:val="id-ID"/>
        </w:rPr>
      </w:pPr>
      <w:r>
        <w:rPr>
          <w:rFonts w:ascii="Arial" w:cs="Arial" w:hAnsi="Arial"/>
          <w:noProof/>
          <w:sz w:val="32"/>
          <w:szCs w:val="32"/>
          <w:lang w:val="id-ID" w:eastAsia="id-ID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1026" name="Text Box 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781300" cy="1209675"/>
                        </a:xfrm>
                        <a:prstGeom prst="rect"/>
                        <a:ln>
                          <a:noFill/>
                        </a:ln>
                      </wps:spPr>
                      <wps:txbx id="1026">
                        <w:txbxContent>
                          <w:p>
                            <w:pPr>
                              <w:pStyle w:val="style0"/>
                              <w:jc w:val="center"/>
                              <w:rPr>
                                <w:rFonts w:ascii="Arial" w:cs="Arial" w:hAnsi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 w:hAnsi="Arial"/>
                                <w:sz w:val="24"/>
                                <w:szCs w:val="24"/>
                              </w:rPr>
                              <w:t xml:space="preserve">Yang </w:t>
                            </w:r>
                            <w:r>
                              <w:rPr>
                                <w:rFonts w:ascii="Arial" w:cs="Arial" w:hAnsi="Arial"/>
                                <w:sz w:val="24"/>
                                <w:szCs w:val="24"/>
                              </w:rPr>
                              <w:t>Membuat</w:t>
                            </w:r>
                            <w:r>
                              <w:rPr>
                                <w:rFonts w:ascii="Arial" w:cs="Arial" w:hAnsi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cs="Arial" w:hAnsi="Arial"/>
                                <w:sz w:val="24"/>
                                <w:szCs w:val="24"/>
                              </w:rPr>
                              <w:t>Laporan</w:t>
                            </w:r>
                            <w:r>
                              <w:rPr>
                                <w:rFonts w:ascii="Arial" w:cs="Arial" w:hAnsi="Arial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</w:p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</w:p>
                          <w:p>
                            <w:pPr>
                              <w:pStyle w:val="style0"/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JAJANG NURJAMAN,S.Pd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6" filled="f" stroked="f" style="position:absolute;margin-left:237.0pt;margin-top:28.3pt;width:219.0pt;height:95.25pt;z-index:2;mso-position-horizontal-relative:text;mso-position-vertical-relative:text;mso-height-percent:0;mso-width-relative:page;mso-height-relative:margin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jc w:val="center"/>
                        <w:rPr>
                          <w:rFonts w:ascii="Arial" w:cs="Arial" w:hAnsi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cs="Arial" w:hAnsi="Arial"/>
                          <w:sz w:val="24"/>
                          <w:szCs w:val="24"/>
                        </w:rPr>
                        <w:t xml:space="preserve">Yang </w:t>
                      </w:r>
                      <w:r>
                        <w:rPr>
                          <w:rFonts w:ascii="Arial" w:cs="Arial" w:hAnsi="Arial"/>
                          <w:sz w:val="24"/>
                          <w:szCs w:val="24"/>
                        </w:rPr>
                        <w:t>Membuat</w:t>
                      </w:r>
                      <w:r>
                        <w:rPr>
                          <w:rFonts w:ascii="Arial" w:cs="Arial" w:hAnsi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cs="Arial" w:hAnsi="Arial"/>
                          <w:sz w:val="24"/>
                          <w:szCs w:val="24"/>
                        </w:rPr>
                        <w:t>Laporan</w:t>
                      </w:r>
                      <w:r>
                        <w:rPr>
                          <w:rFonts w:ascii="Arial" w:cs="Arial" w:hAnsi="Arial"/>
                          <w:sz w:val="24"/>
                          <w:szCs w:val="24"/>
                        </w:rPr>
                        <w:t>,</w:t>
                      </w:r>
                    </w:p>
                    <w:p>
                      <w:pPr>
                        <w:pStyle w:val="style0"/>
                        <w:jc w:val="center"/>
                        <w:rPr/>
                      </w:pPr>
                    </w:p>
                    <w:p>
                      <w:pPr>
                        <w:pStyle w:val="style0"/>
                        <w:jc w:val="center"/>
                        <w:rPr/>
                      </w:pPr>
                    </w:p>
                    <w:p>
                      <w:pPr>
                        <w:pStyle w:val="style0"/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JAJANG NURJAMAN,S.Pd</w:t>
                      </w:r>
                    </w:p>
                  </w:txbxContent>
                </v:textbox>
              </v:rect>
            </w:pict>
          </mc:Fallback>
        </mc:AlternateContent>
      </w:r>
    </w:p>
    <w:sectPr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0000000000000000000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D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Words>77</Words>
  <Pages>2</Pages>
  <Characters>378</Characters>
  <Application>WPS Office</Application>
  <DocSecurity>0</DocSecurity>
  <Paragraphs>52</Paragraphs>
  <ScaleCrop>false</ScaleCrop>
  <LinksUpToDate>false</LinksUpToDate>
  <CharactersWithSpaces>442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2026-01-19T08:54:00Z</dcterms:created>
  <dc:creator>DESTI AYU ANGGRAENI</dc:creator>
  <lastModifiedBy>SM-A035F</lastModifiedBy>
  <dcterms:modified xsi:type="dcterms:W3CDTF">2026-06-03T04:57:08Z</dcterms:modified>
  <revision>18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5539d8e5a39847c5b8a376605e3be933</vt:lpwstr>
  </property>
</Properties>
</file>