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LAPORAN KINERJA PEKANAN TENAGA PENDIDIKAN DAN KEPENDIDIKAN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SMK ASYSAAKIRIN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 </w:t>
        <w:tab/>
        <w:tab/>
        <w:tab/>
        <w:t xml:space="preserve"> : Santi Ismayanti S. Pd. I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Jabatan/Tugas</w:t>
        <w:tab/>
        <w:t xml:space="preserve"> : Guru Mapel PAI/ PIC MBG/ Wali Kelas/ Bendahara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Tanggal</w:t>
        <w:tab/>
        <w:tab/>
        <w:t xml:space="preserve"> : 20 April s/d 25 April 2026</w:t>
      </w:r>
    </w:p>
    <w:tbl>
      <w:tblPr>
        <w:tblStyle w:val="Table1"/>
        <w:tblW w:w="1487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52"/>
        <w:gridCol w:w="1895"/>
        <w:gridCol w:w="2781"/>
        <w:gridCol w:w="1686"/>
        <w:gridCol w:w="558"/>
        <w:gridCol w:w="2351"/>
        <w:gridCol w:w="4956"/>
        <w:tblGridChange w:id="0">
          <w:tblGrid>
            <w:gridCol w:w="652"/>
            <w:gridCol w:w="1895"/>
            <w:gridCol w:w="2781"/>
            <w:gridCol w:w="1686"/>
            <w:gridCol w:w="558"/>
            <w:gridCol w:w="2351"/>
            <w:gridCol w:w="4956"/>
          </w:tblGrid>
        </w:tblGridChange>
      </w:tblGrid>
      <w:tr>
        <w:trPr>
          <w:cantSplit w:val="0"/>
          <w:tblHeader w:val="0"/>
        </w:trPr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Hari/Tanggal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Kegiatan</w:t>
            </w:r>
          </w:p>
        </w:tc>
        <w:tc>
          <w:tcPr>
            <w:gridSpan w:val="2"/>
            <w:shd w:fill="538135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Hambatan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Analisis Tindak Lanjut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Dokumentasi</w:t>
            </w:r>
          </w:p>
        </w:tc>
      </w:tr>
      <w:tr>
        <w:trPr>
          <w:cantSplit w:val="0"/>
          <w:trHeight w:val="446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Senin, 20 April  2026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-Upacara/ jaga gerbang sekolah</w:t>
            </w:r>
          </w:p>
          <w:p w:rsidR="00000000" w:rsidDel="00000000" w:rsidP="00000000" w:rsidRDefault="00000000" w:rsidRPr="00000000" w14:paraId="00000010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-PIC MBG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</w:rPr>
              <w:drawing>
                <wp:inline distB="114300" distT="114300" distL="114300" distR="114300">
                  <wp:extent cx="7620000" cy="13550900"/>
                  <wp:effectExtent b="0" l="0" r="0" t="0"/>
                  <wp:docPr id="7" name="image6.jpg"/>
                  <a:graphic>
                    <a:graphicData uri="http://schemas.openxmlformats.org/drawingml/2006/picture">
                      <pic:pic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0" cy="13550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6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Selasa, 21 April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-MGMP PAI Kabupaten Tasikmalaya ( halal bihalal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32"/>
                <w:szCs w:val="32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</w:rPr>
              <w:drawing>
                <wp:inline distB="114300" distT="114300" distL="114300" distR="114300">
                  <wp:extent cx="7620000" cy="13550900"/>
                  <wp:effectExtent b="0" l="0" r="0" t="0"/>
                  <wp:docPr id="1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0" cy="13550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9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Rabu, 22 April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-PIC MBG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Kamis, 23 April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Sosialisasi ke SMP Magnasofa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</w:rPr>
              <w:drawing>
                <wp:inline distB="114300" distT="114300" distL="114300" distR="114300">
                  <wp:extent cx="7620000" cy="5194300"/>
                  <wp:effectExtent b="0" l="0" r="0" t="0"/>
                  <wp:docPr id="3" name="image8.jpg"/>
                  <a:graphic>
                    <a:graphicData uri="http://schemas.openxmlformats.org/drawingml/2006/picture">
                      <pic:pic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0" cy="5194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Jumat, 24 April 2026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-PIC MBG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144177</wp:posOffset>
                  </wp:positionH>
                  <wp:positionV relativeFrom="paragraph">
                    <wp:posOffset>64102</wp:posOffset>
                  </wp:positionV>
                  <wp:extent cx="2722152" cy="1492650"/>
                  <wp:effectExtent b="0" l="0" r="0" t="0"/>
                  <wp:wrapNone/>
                  <wp:docPr id="8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0"/>
                          <a:srcRect b="0" l="-991" r="991" t="268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152" cy="1492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7"/>
            <w:shd w:fill="538135" w:val="clear"/>
          </w:tcPr>
          <w:p w:rsidR="00000000" w:rsidDel="00000000" w:rsidP="00000000" w:rsidRDefault="00000000" w:rsidRPr="00000000" w14:paraId="00000040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b w:val="1"/>
                <w:bCs w:val="1"/>
                <w:i w:val="1"/>
                <w:iCs w:val="1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sz w:val="32"/>
                <w:szCs w:val="32"/>
                <w:rtl w:val="0"/>
              </w:rPr>
              <w:t xml:space="preserve">Rencana Pekan Depan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7" w:hRule="atLeast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47">
            <w:pPr>
              <w:tabs>
                <w:tab w:val="left" w:leader="none" w:pos="622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225"/>
              </w:tabs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Melaksanakan pemadatan sesuai jadwal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225"/>
              </w:tabs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Membersamai XI BR mencari tempat / kontrakan untuk ditempati selama PKL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225"/>
              </w:tabs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225"/>
              </w:tabs>
              <w:spacing w:after="16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7"/>
            <w:shd w:fill="538135" w:val="clear"/>
          </w:tcPr>
          <w:p w:rsidR="00000000" w:rsidDel="00000000" w:rsidP="00000000" w:rsidRDefault="00000000" w:rsidRPr="00000000" w14:paraId="00000052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KEGIATAN DILUAR TUPOKSI TUGAS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4"/>
            <w:shd w:fill="538135" w:val="clear"/>
          </w:tcPr>
          <w:p w:rsidR="00000000" w:rsidDel="00000000" w:rsidP="00000000" w:rsidRDefault="00000000" w:rsidRPr="00000000" w14:paraId="00000059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Nama</w:t>
            </w:r>
          </w:p>
        </w:tc>
        <w:tc>
          <w:tcPr>
            <w:gridSpan w:val="3"/>
            <w:shd w:fill="538135" w:val="clear"/>
          </w:tcPr>
          <w:p w:rsidR="00000000" w:rsidDel="00000000" w:rsidP="00000000" w:rsidRDefault="00000000" w:rsidRPr="00000000" w14:paraId="0000005D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Dokumentasi</w:t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60">
            <w:pPr>
              <w:tabs>
                <w:tab w:val="left" w:leader="none" w:pos="622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Rakor persiapan perpisahaan dengan perwakilan ortu murid kelas XII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64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spacing w:after="0" w:line="240" w:lineRule="auto"/>
        <w:jc w:val="center"/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LAPORAN KINERJA PEKANAN TENAGA PENDIDIKAN DAN KEPENDIDIKAN </w:t>
      </w:r>
    </w:p>
    <w:p w:rsidR="00000000" w:rsidDel="00000000" w:rsidP="00000000" w:rsidRDefault="00000000" w:rsidRPr="00000000" w14:paraId="00000074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SMK ASYSAAKIRIN</w:t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 </w:t>
        <w:tab/>
        <w:tab/>
        <w:tab/>
        <w:t xml:space="preserve"> : Etty Susilawati, S. E</w:t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Jabatan/Tugas</w:t>
        <w:tab/>
        <w:t xml:space="preserve"> : Guru Mapel Produktif Pemasaran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Tanggal</w:t>
        <w:tab/>
        <w:tab/>
        <w:t xml:space="preserve"> :  20 April s/d 25 April 2026</w:t>
      </w:r>
    </w:p>
    <w:tbl>
      <w:tblPr>
        <w:tblStyle w:val="Table2"/>
        <w:tblW w:w="140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5"/>
        <w:gridCol w:w="1760"/>
        <w:gridCol w:w="2837"/>
        <w:gridCol w:w="2182"/>
        <w:gridCol w:w="2264"/>
        <w:gridCol w:w="4341"/>
        <w:tblGridChange w:id="0">
          <w:tblGrid>
            <w:gridCol w:w="645"/>
            <w:gridCol w:w="1760"/>
            <w:gridCol w:w="2837"/>
            <w:gridCol w:w="2182"/>
            <w:gridCol w:w="2264"/>
            <w:gridCol w:w="4341"/>
          </w:tblGrid>
        </w:tblGridChange>
      </w:tblGrid>
      <w:tr>
        <w:trPr>
          <w:cantSplit w:val="0"/>
          <w:tblHeader w:val="0"/>
        </w:trPr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Hari/Tanggal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MATERI YANG DISAMPAIKAN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Hambatan dikelas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Analisis Tindak Lanjut</w:t>
            </w:r>
          </w:p>
        </w:tc>
        <w:tc>
          <w:tcPr>
            <w:shd w:fill="538135" w:val="clear"/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Dokumentasi</w:t>
            </w:r>
          </w:p>
        </w:tc>
      </w:tr>
      <w:tr>
        <w:trPr>
          <w:cantSplit w:val="0"/>
          <w:trHeight w:val="582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Senin, 20 April 2026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59" w:hRule="atLeast"/>
          <w:tblHeader w:val="0"/>
        </w:trPr>
        <w:tc>
          <w:tcPr/>
          <w:p w:rsidR="00000000" w:rsidDel="00000000" w:rsidP="00000000" w:rsidRDefault="00000000" w:rsidRPr="00000000" w14:paraId="00000084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Selasa, 21 April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Pencatatan persediaan metode LIFO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Masih ada yang kurang paham dalam pencatatan saat terjadi penjualan</w:t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Diberikan contoh dalam kasus nyata dan mengerjakan soal latihan</w:t>
            </w:r>
          </w:p>
          <w:p w:rsidR="00000000" w:rsidDel="00000000" w:rsidP="00000000" w:rsidRDefault="00000000" w:rsidRPr="00000000" w14:paraId="0000008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731969</wp:posOffset>
                  </wp:positionH>
                  <wp:positionV relativeFrom="paragraph">
                    <wp:posOffset>-2902</wp:posOffset>
                  </wp:positionV>
                  <wp:extent cx="1348352" cy="1315333"/>
                  <wp:effectExtent b="0" l="0" r="0" t="0"/>
                  <wp:wrapNone/>
                  <wp:docPr id="4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1"/>
                          <a:srcRect b="9186" l="0" r="0" t="359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352" cy="131533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8E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2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Rabu, 22 April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Pencatatan persediaan metode Average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Masih ada yang kesulitan menentukan harga produk setelah terjadi pembelian produk</w:t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Diberikan contoh dalam kasus nyata dan mengerjakan soal latihan</w:t>
            </w:r>
          </w:p>
          <w:p w:rsidR="00000000" w:rsidDel="00000000" w:rsidP="00000000" w:rsidRDefault="00000000" w:rsidRPr="00000000" w14:paraId="0000009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-38477</wp:posOffset>
                  </wp:positionH>
                  <wp:positionV relativeFrom="paragraph">
                    <wp:posOffset>127000</wp:posOffset>
                  </wp:positionV>
                  <wp:extent cx="2697200" cy="1415269"/>
                  <wp:effectExtent b="0" l="0" r="0" t="0"/>
                  <wp:wrapNone/>
                  <wp:docPr id="6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2"/>
                          <a:srcRect b="0" l="0" r="0" t="300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200" cy="14152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rHeight w:val="2123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Kamis, 23 April 2026</w:t>
            </w:r>
          </w:p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SOP Trainee Kasir 1</w:t>
            </w:r>
          </w:p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(Customer Service)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480687</wp:posOffset>
                  </wp:positionH>
                  <wp:positionV relativeFrom="paragraph">
                    <wp:posOffset>44792</wp:posOffset>
                  </wp:positionV>
                  <wp:extent cx="1542286" cy="1791097"/>
                  <wp:effectExtent b="0" l="0" r="0" t="0"/>
                  <wp:wrapNone/>
                  <wp:docPr id="5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13"/>
                          <a:srcRect b="-26622" l="28046" r="7355" t="266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286" cy="17910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rHeight w:val="2123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Jumat, 24 April 2026</w:t>
            </w:r>
          </w:p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SOP Trainee Kasir 2</w:t>
            </w:r>
          </w:p>
          <w:p w:rsidR="00000000" w:rsidDel="00000000" w:rsidP="00000000" w:rsidRDefault="00000000" w:rsidRPr="00000000" w14:paraId="000000A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(Administrasi Transaksi)</w:t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Masih ada yang keliru dalam pencatatan pada form modal awal</w:t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Praktik langsung Trainee Kasir secara individu 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-51306</wp:posOffset>
                  </wp:positionH>
                  <wp:positionV relativeFrom="paragraph">
                    <wp:posOffset>53226</wp:posOffset>
                  </wp:positionV>
                  <wp:extent cx="2713374" cy="1487837"/>
                  <wp:effectExtent b="0" l="0" r="0" t="0"/>
                  <wp:wrapNone/>
                  <wp:docPr id="9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0"/>
                          <a:srcRect b="0" l="-991" r="991" t="268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3374" cy="14878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B3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0B9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b w:val="1"/>
                <w:bCs w:val="1"/>
                <w:i w:val="1"/>
                <w:iCs w:val="1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sz w:val="32"/>
                <w:szCs w:val="32"/>
                <w:rtl w:val="0"/>
              </w:rPr>
              <w:t xml:space="preserve">Rencana Materi Pekan Depan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1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225"/>
              </w:tabs>
              <w:spacing w:after="16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Perhitungan laporan penjualan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0C5">
            <w:pPr>
              <w:tabs>
                <w:tab w:val="left" w:leader="none" w:pos="6225"/>
              </w:tabs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KEGIATAN DILUAR TUPOKSI TUGAS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Sesi foto untuk pakaian hari Jum’at (busana muslim)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Upacara hari kartini (jadi Pembina)</w: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Rakor persiapan perpisahan dengan perwakilan ortu kelas XII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Piket kebersihan kantor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Guru piket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Rembugan dengan rekan guru yang sudah mnerima TPG</w:t>
            </w:r>
          </w:p>
        </w:tc>
      </w:tr>
    </w:tbl>
    <w:p w:rsidR="00000000" w:rsidDel="00000000" w:rsidP="00000000" w:rsidRDefault="00000000" w:rsidRPr="00000000" w14:paraId="000000D6">
      <w:pPr>
        <w:spacing w:after="0" w:line="240" w:lineRule="auto"/>
        <w:jc w:val="center"/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3361690</wp:posOffset>
            </wp:positionH>
            <wp:positionV relativeFrom="paragraph">
              <wp:posOffset>-706754</wp:posOffset>
            </wp:positionV>
            <wp:extent cx="2386940" cy="3883450"/>
            <wp:effectExtent b="0" l="0" r="0" t="0"/>
            <wp:wrapNone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86940" cy="3883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7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Yang Mamebuat,</w:t>
      </w:r>
    </w:p>
    <w:p w:rsidR="00000000" w:rsidDel="00000000" w:rsidP="00000000" w:rsidRDefault="00000000" w:rsidRPr="00000000" w14:paraId="000000D9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Etty Susilawati, S. E</w:t>
      </w:r>
    </w:p>
    <w:p w:rsidR="00000000" w:rsidDel="00000000" w:rsidP="00000000" w:rsidRDefault="00000000" w:rsidRPr="00000000" w14:paraId="000000E0">
      <w:pPr>
        <w:tabs>
          <w:tab w:val="left" w:leader="none" w:pos="6225"/>
        </w:tabs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568" w:top="426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D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jpg"/><Relationship Id="rId10" Type="http://schemas.openxmlformats.org/officeDocument/2006/relationships/image" Target="media/image4.jpg"/><Relationship Id="rId13" Type="http://schemas.openxmlformats.org/officeDocument/2006/relationships/image" Target="media/image5.jpg"/><Relationship Id="rId12" Type="http://schemas.openxmlformats.org/officeDocument/2006/relationships/image" Target="media/image1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jpg"/><Relationship Id="rId14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jpg"/><Relationship Id="rId8" Type="http://schemas.openxmlformats.org/officeDocument/2006/relationships/image" Target="media/image7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24IVyOY1kGsKgJk/N78V9AFyRA==">CgMxLjA4AHIhMUdxcGdyeFh0LTY1OVhlMkRwcXNHbzRVMldCSlVoQkVz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